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98"/>
        <w:gridCol w:w="4386"/>
        <w:gridCol w:w="3192"/>
      </w:tblGrid>
      <w:tr w:rsidR="00710653" w:rsidTr="00710653"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653" w:rsidRDefault="0071065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1F497D"/>
              </w:rPr>
            </w:pPr>
            <w:r>
              <w:rPr>
                <w:rFonts w:ascii="Arial" w:hAnsi="Arial" w:cs="Arial"/>
                <w:b/>
                <w:color w:val="1F497D"/>
              </w:rPr>
              <w:t xml:space="preserve">LOGO </w:t>
            </w:r>
          </w:p>
        </w:tc>
        <w:tc>
          <w:tcPr>
            <w:tcW w:w="4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653" w:rsidRDefault="00710653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UNIVERSITAS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SANGKURIANG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653" w:rsidRDefault="00710653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Kode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</w:tr>
      <w:tr w:rsidR="00710653" w:rsidTr="0071065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653" w:rsidRDefault="00710653">
            <w:pPr>
              <w:spacing w:after="0" w:line="240" w:lineRule="auto"/>
              <w:rPr>
                <w:rFonts w:ascii="Arial" w:hAnsi="Arial" w:cs="Arial"/>
                <w:b/>
                <w:color w:val="1F497D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653" w:rsidRDefault="0071065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653" w:rsidRDefault="00710653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Tanggal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</w:tr>
      <w:tr w:rsidR="00710653" w:rsidTr="0071065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653" w:rsidRDefault="00710653">
            <w:pPr>
              <w:spacing w:after="0" w:line="240" w:lineRule="auto"/>
              <w:rPr>
                <w:rFonts w:ascii="Arial" w:hAnsi="Arial" w:cs="Arial"/>
                <w:b/>
                <w:color w:val="1F497D"/>
              </w:rPr>
            </w:pPr>
          </w:p>
        </w:tc>
        <w:tc>
          <w:tcPr>
            <w:tcW w:w="4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653" w:rsidRPr="008A5496" w:rsidRDefault="008A5496" w:rsidP="008A5496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Kebijakan SPMI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653" w:rsidRDefault="00710653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Revisi</w:t>
            </w:r>
            <w:proofErr w:type="spellEnd"/>
            <w:r>
              <w:rPr>
                <w:rFonts w:ascii="Arial" w:hAnsi="Arial" w:cs="Arial"/>
              </w:rPr>
              <w:t xml:space="preserve"> : 0</w:t>
            </w:r>
          </w:p>
        </w:tc>
      </w:tr>
      <w:tr w:rsidR="00710653" w:rsidTr="00710653">
        <w:trPr>
          <w:trHeight w:val="91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653" w:rsidRDefault="00710653">
            <w:pPr>
              <w:spacing w:after="0" w:line="240" w:lineRule="auto"/>
              <w:rPr>
                <w:rFonts w:ascii="Arial" w:hAnsi="Arial" w:cs="Arial"/>
                <w:b/>
                <w:color w:val="1F497D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653" w:rsidRDefault="0071065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653" w:rsidRDefault="00710653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Halaman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  <w:proofErr w:type="gramEnd"/>
            <w:r>
              <w:rPr>
                <w:rFonts w:ascii="Arial" w:hAnsi="Arial" w:cs="Arial"/>
              </w:rPr>
              <w:t xml:space="preserve"> 1 </w:t>
            </w:r>
            <w:proofErr w:type="spellStart"/>
            <w:r>
              <w:rPr>
                <w:rFonts w:ascii="Arial" w:hAnsi="Arial" w:cs="Arial"/>
              </w:rPr>
              <w:t>dari</w:t>
            </w:r>
            <w:proofErr w:type="spellEnd"/>
            <w:r>
              <w:rPr>
                <w:rFonts w:ascii="Arial" w:hAnsi="Arial" w:cs="Arial"/>
              </w:rPr>
              <w:t>……</w:t>
            </w:r>
          </w:p>
        </w:tc>
      </w:tr>
    </w:tbl>
    <w:p w:rsidR="00710653" w:rsidRDefault="00710653" w:rsidP="00710653">
      <w:pPr>
        <w:spacing w:after="0" w:line="360" w:lineRule="auto"/>
        <w:rPr>
          <w:rFonts w:ascii="Arial" w:hAnsi="Arial" w:cs="Arial"/>
        </w:rPr>
      </w:pPr>
    </w:p>
    <w:p w:rsidR="00710653" w:rsidRDefault="00710653" w:rsidP="00710653">
      <w:pPr>
        <w:spacing w:after="0"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710653" w:rsidRDefault="00710653" w:rsidP="00710653">
      <w:pPr>
        <w:spacing w:after="0"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710653" w:rsidRPr="00710653" w:rsidRDefault="00710653" w:rsidP="00710653">
      <w:pPr>
        <w:shd w:val="clear" w:color="auto" w:fill="7030A0"/>
        <w:spacing w:after="0" w:line="360" w:lineRule="auto"/>
        <w:jc w:val="center"/>
        <w:rPr>
          <w:rFonts w:ascii="Arial" w:hAnsi="Arial" w:cs="Arial"/>
          <w:b/>
          <w:color w:val="FFFFFF"/>
          <w:sz w:val="40"/>
          <w:szCs w:val="40"/>
          <w:lang w:val="id-ID"/>
        </w:rPr>
      </w:pPr>
      <w:r>
        <w:rPr>
          <w:rFonts w:ascii="Arial" w:hAnsi="Arial" w:cs="Arial"/>
          <w:b/>
          <w:color w:val="FFFFFF"/>
          <w:sz w:val="40"/>
          <w:szCs w:val="40"/>
          <w:lang w:val="id-ID"/>
        </w:rPr>
        <w:t>KEBIJAKAN SPMI</w:t>
      </w:r>
    </w:p>
    <w:p w:rsidR="00710653" w:rsidRDefault="00710653" w:rsidP="00710653">
      <w:pPr>
        <w:shd w:val="clear" w:color="auto" w:fill="7030A0"/>
        <w:spacing w:after="0" w:line="360" w:lineRule="auto"/>
        <w:jc w:val="center"/>
        <w:rPr>
          <w:rFonts w:ascii="Arial" w:hAnsi="Arial" w:cs="Arial"/>
          <w:b/>
          <w:color w:val="FFFF00"/>
          <w:sz w:val="40"/>
          <w:szCs w:val="40"/>
        </w:rPr>
      </w:pPr>
      <w:r>
        <w:rPr>
          <w:rFonts w:ascii="Arial" w:hAnsi="Arial" w:cs="Arial"/>
          <w:b/>
          <w:color w:val="FFFFFF"/>
          <w:sz w:val="40"/>
          <w:szCs w:val="40"/>
        </w:rPr>
        <w:t>UNIVERSITAS SANGKURIANG</w:t>
      </w:r>
    </w:p>
    <w:p w:rsidR="00710653" w:rsidRDefault="00710653" w:rsidP="00710653">
      <w:pPr>
        <w:spacing w:after="0" w:line="360" w:lineRule="auto"/>
        <w:ind w:left="720" w:firstLine="720"/>
        <w:rPr>
          <w:rFonts w:ascii="Arial" w:hAnsi="Arial" w:cs="Arial"/>
          <w:b/>
          <w:sz w:val="40"/>
          <w:szCs w:val="40"/>
        </w:rPr>
      </w:pPr>
    </w:p>
    <w:p w:rsidR="00710653" w:rsidRDefault="00710653" w:rsidP="00710653">
      <w:pPr>
        <w:spacing w:after="0" w:line="360" w:lineRule="auto"/>
        <w:rPr>
          <w:rFonts w:ascii="Arial" w:hAnsi="Arial" w:cs="Arial"/>
        </w:rPr>
      </w:pPr>
    </w:p>
    <w:p w:rsidR="00710653" w:rsidRDefault="00710653" w:rsidP="00710653">
      <w:pPr>
        <w:spacing w:after="0" w:line="360" w:lineRule="auto"/>
        <w:rPr>
          <w:rFonts w:ascii="Arial" w:hAnsi="Arial" w:cs="Arial"/>
        </w:rPr>
      </w:pPr>
    </w:p>
    <w:p w:rsidR="00710653" w:rsidRDefault="00710653" w:rsidP="00710653">
      <w:pPr>
        <w:spacing w:after="0" w:line="360" w:lineRule="auto"/>
        <w:rPr>
          <w:rFonts w:ascii="Arial" w:hAnsi="Arial" w:cs="Arial"/>
        </w:rPr>
      </w:pPr>
    </w:p>
    <w:p w:rsidR="00710653" w:rsidRDefault="00710653" w:rsidP="00710653">
      <w:pPr>
        <w:spacing w:after="0" w:line="360" w:lineRule="auto"/>
        <w:rPr>
          <w:rFonts w:ascii="Arial" w:hAnsi="Arial" w:cs="Arial"/>
        </w:rPr>
      </w:pPr>
    </w:p>
    <w:p w:rsidR="00710653" w:rsidRDefault="00710653" w:rsidP="00710653">
      <w:pPr>
        <w:spacing w:after="0" w:line="360" w:lineRule="auto"/>
        <w:rPr>
          <w:rFonts w:ascii="Arial" w:hAnsi="Arial" w:cs="Arial"/>
        </w:rPr>
      </w:pPr>
    </w:p>
    <w:p w:rsidR="00710653" w:rsidRDefault="00710653" w:rsidP="00710653">
      <w:pPr>
        <w:spacing w:after="0" w:line="360" w:lineRule="auto"/>
        <w:rPr>
          <w:rFonts w:ascii="Arial" w:hAnsi="Arial" w:cs="Arial"/>
        </w:rPr>
      </w:pPr>
    </w:p>
    <w:p w:rsidR="00710653" w:rsidRDefault="00710653" w:rsidP="00710653">
      <w:pPr>
        <w:spacing w:after="0" w:line="360" w:lineRule="auto"/>
        <w:rPr>
          <w:rFonts w:ascii="Arial" w:hAnsi="Arial" w:cs="Arial"/>
        </w:rPr>
      </w:pPr>
    </w:p>
    <w:p w:rsidR="00710653" w:rsidRDefault="00710653" w:rsidP="00710653">
      <w:pPr>
        <w:spacing w:after="0" w:line="360" w:lineRule="auto"/>
        <w:rPr>
          <w:rFonts w:ascii="Arial" w:hAnsi="Arial" w:cs="Arial"/>
        </w:rPr>
      </w:pPr>
    </w:p>
    <w:p w:rsidR="00710653" w:rsidRDefault="00710653" w:rsidP="00710653">
      <w:pPr>
        <w:spacing w:after="0" w:line="36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8"/>
        <w:gridCol w:w="1710"/>
        <w:gridCol w:w="1501"/>
        <w:gridCol w:w="1710"/>
        <w:gridCol w:w="1305"/>
      </w:tblGrid>
      <w:tr w:rsidR="00710653" w:rsidTr="00710653"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653" w:rsidRDefault="00710653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Proses</w:t>
            </w:r>
            <w:proofErr w:type="spellEnd"/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653" w:rsidRDefault="00710653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Penanggungjawab</w:t>
            </w:r>
            <w:proofErr w:type="spellEnd"/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653" w:rsidRDefault="00710653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Tanggal</w:t>
            </w:r>
            <w:proofErr w:type="spellEnd"/>
          </w:p>
        </w:tc>
      </w:tr>
      <w:tr w:rsidR="00710653" w:rsidTr="0071065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653" w:rsidRDefault="0071065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653" w:rsidRDefault="00710653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Nama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653" w:rsidRDefault="00710653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Jabatan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653" w:rsidRDefault="00710653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Tanda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Tangan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653" w:rsidRDefault="0071065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10653" w:rsidTr="00710653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653" w:rsidRDefault="00710653" w:rsidP="00F12E39">
            <w:pPr>
              <w:numPr>
                <w:ilvl w:val="0"/>
                <w:numId w:val="1"/>
              </w:numPr>
              <w:spacing w:after="0" w:line="360" w:lineRule="auto"/>
              <w:ind w:left="270" w:hanging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Perumusan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Default="00710653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Pr="000D222F" w:rsidRDefault="000D222F">
            <w:pPr>
              <w:spacing w:after="0" w:line="36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Ka. LPM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Default="00710653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Default="00710653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10653" w:rsidTr="00710653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653" w:rsidRDefault="00710653" w:rsidP="00F12E39">
            <w:pPr>
              <w:numPr>
                <w:ilvl w:val="0"/>
                <w:numId w:val="1"/>
              </w:numPr>
              <w:spacing w:after="0" w:line="360" w:lineRule="auto"/>
              <w:ind w:left="270" w:hanging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Pemeriksaan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Default="0071065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Pr="000D222F" w:rsidRDefault="000D222F">
            <w:pPr>
              <w:spacing w:after="0" w:line="360" w:lineRule="auto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Ka. LPM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Default="0071065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Default="0071065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710653" w:rsidTr="00710653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653" w:rsidRDefault="00710653" w:rsidP="00F12E39">
            <w:pPr>
              <w:numPr>
                <w:ilvl w:val="0"/>
                <w:numId w:val="1"/>
              </w:numPr>
              <w:spacing w:after="0" w:line="360" w:lineRule="auto"/>
              <w:ind w:left="270" w:hanging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Persetujuan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Default="0071065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Pr="000D222F" w:rsidRDefault="000D222F">
            <w:pPr>
              <w:spacing w:after="0" w:line="360" w:lineRule="auto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Rektor/Ketua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Default="0071065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Default="0071065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710653" w:rsidTr="00710653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653" w:rsidRDefault="00710653" w:rsidP="00F12E39">
            <w:pPr>
              <w:numPr>
                <w:ilvl w:val="0"/>
                <w:numId w:val="1"/>
              </w:numPr>
              <w:spacing w:after="0" w:line="360" w:lineRule="auto"/>
              <w:ind w:left="270" w:hanging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Penetapan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Default="0071065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Pr="000D222F" w:rsidRDefault="000D222F">
            <w:pPr>
              <w:spacing w:after="0" w:line="360" w:lineRule="auto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Ketua Yayasan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Default="0071065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Default="0071065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710653" w:rsidTr="00710653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653" w:rsidRDefault="00710653" w:rsidP="00F12E39">
            <w:pPr>
              <w:numPr>
                <w:ilvl w:val="0"/>
                <w:numId w:val="1"/>
              </w:numPr>
              <w:spacing w:after="0" w:line="360" w:lineRule="auto"/>
              <w:ind w:left="270" w:hanging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Pengendalian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Default="0071065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Pr="000D222F" w:rsidRDefault="000D222F">
            <w:pPr>
              <w:spacing w:after="0" w:line="360" w:lineRule="auto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Ketua/Rektor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Default="0071065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53" w:rsidRDefault="0071065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:rsidR="00710653" w:rsidRDefault="00710653" w:rsidP="00710653">
      <w:pPr>
        <w:spacing w:after="0" w:line="360" w:lineRule="auto"/>
        <w:rPr>
          <w:rFonts w:ascii="Arial" w:hAnsi="Arial" w:cs="Arial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28"/>
      </w:tblGrid>
      <w:tr w:rsidR="00710653" w:rsidTr="00710653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653" w:rsidRDefault="00710653" w:rsidP="00F12E39">
            <w:pPr>
              <w:numPr>
                <w:ilvl w:val="0"/>
                <w:numId w:val="2"/>
              </w:numPr>
              <w:shd w:val="clear" w:color="auto" w:fill="C6D9F1"/>
              <w:spacing w:after="0"/>
              <w:ind w:left="426"/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lastRenderedPageBreak/>
              <w:t>Visi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dan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Misi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Universitas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Sangkuriang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710653" w:rsidRDefault="00710653">
            <w:pPr>
              <w:spacing w:after="0"/>
              <w:jc w:val="both"/>
              <w:rPr>
                <w:rFonts w:ascii="Arial" w:hAnsi="Arial" w:cs="Arial"/>
                <w:lang w:val="id-ID"/>
              </w:rPr>
            </w:pPr>
          </w:p>
          <w:p w:rsidR="00710653" w:rsidRDefault="00710653">
            <w:pPr>
              <w:spacing w:after="0"/>
              <w:jc w:val="both"/>
              <w:rPr>
                <w:rFonts w:ascii="Arial" w:hAnsi="Arial" w:cs="Arial"/>
                <w:b/>
                <w:lang w:val="id-ID"/>
              </w:rPr>
            </w:pPr>
            <w:r>
              <w:rPr>
                <w:rFonts w:ascii="Arial" w:hAnsi="Arial" w:cs="Arial"/>
                <w:b/>
                <w:lang w:val="id-ID"/>
              </w:rPr>
              <w:t>Visi</w:t>
            </w:r>
          </w:p>
          <w:p w:rsidR="00710653" w:rsidRDefault="00710653">
            <w:pPr>
              <w:spacing w:after="0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</w:rPr>
              <w:t>“</w:t>
            </w:r>
            <w:proofErr w:type="spellStart"/>
            <w:r>
              <w:rPr>
                <w:rFonts w:ascii="Arial" w:hAnsi="Arial" w:cs="Arial"/>
              </w:rPr>
              <w:t>Menjadi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perguruan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tinggi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unggul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Jawa</w:t>
            </w:r>
            <w:proofErr w:type="spellEnd"/>
            <w:r>
              <w:rPr>
                <w:rFonts w:ascii="Arial" w:hAnsi="Arial" w:cs="Arial"/>
              </w:rPr>
              <w:t xml:space="preserve"> Barat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bidang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ilmu</w:t>
            </w:r>
            <w:proofErr w:type="spellEnd"/>
            <w:r>
              <w:rPr>
                <w:rFonts w:ascii="Arial" w:hAnsi="Arial" w:cs="Arial"/>
              </w:rPr>
              <w:t xml:space="preserve"> social, </w:t>
            </w:r>
            <w:proofErr w:type="spellStart"/>
            <w:r>
              <w:rPr>
                <w:rFonts w:ascii="Arial" w:hAnsi="Arial" w:cs="Arial"/>
              </w:rPr>
              <w:t>teknik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humaniora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mengangkat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potensi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lokal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aras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nasional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internasional</w:t>
            </w:r>
            <w:proofErr w:type="spellEnd"/>
            <w:r>
              <w:rPr>
                <w:rFonts w:ascii="Arial" w:hAnsi="Arial" w:cs="Arial"/>
              </w:rPr>
              <w:t>.”</w:t>
            </w:r>
          </w:p>
          <w:p w:rsidR="00710653" w:rsidRDefault="00710653">
            <w:pPr>
              <w:spacing w:after="0"/>
              <w:jc w:val="both"/>
              <w:rPr>
                <w:rFonts w:ascii="Arial" w:hAnsi="Arial" w:cs="Arial"/>
                <w:lang w:val="id-ID"/>
              </w:rPr>
            </w:pPr>
          </w:p>
          <w:p w:rsidR="00710653" w:rsidRDefault="00710653">
            <w:pPr>
              <w:spacing w:after="0"/>
              <w:jc w:val="both"/>
              <w:rPr>
                <w:rFonts w:ascii="Trebuchet MS" w:hAnsi="Trebuchet MS" w:cs="Arial"/>
                <w:b/>
                <w:lang w:val="id-ID"/>
              </w:rPr>
            </w:pPr>
            <w:r>
              <w:rPr>
                <w:rFonts w:ascii="Trebuchet MS" w:hAnsi="Trebuchet MS" w:cs="Arial"/>
                <w:b/>
                <w:lang w:val="id-ID"/>
              </w:rPr>
              <w:t>Misi</w:t>
            </w:r>
          </w:p>
          <w:p w:rsidR="00710653" w:rsidRDefault="00710653" w:rsidP="00F12E39">
            <w:pPr>
              <w:pStyle w:val="Heading1"/>
              <w:numPr>
                <w:ilvl w:val="0"/>
                <w:numId w:val="3"/>
              </w:numPr>
              <w:tabs>
                <w:tab w:val="left" w:pos="426"/>
              </w:tabs>
              <w:spacing w:line="276" w:lineRule="auto"/>
              <w:rPr>
                <w:rStyle w:val="longtext"/>
                <w:rFonts w:ascii="Arial" w:hAnsi="Arial"/>
                <w:sz w:val="22"/>
                <w:szCs w:val="22"/>
                <w:shd w:val="clear" w:color="auto" w:fill="FFFFFF"/>
              </w:rPr>
            </w:pPr>
            <w:r>
              <w:rPr>
                <w:rStyle w:val="longtext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Menyelenggarakan </w:t>
            </w:r>
            <w:r>
              <w:rPr>
                <w:rStyle w:val="longtext"/>
                <w:rFonts w:ascii="Arial" w:hAnsi="Arial" w:cs="Arial"/>
                <w:b w:val="0"/>
                <w:sz w:val="22"/>
                <w:szCs w:val="22"/>
                <w:shd w:val="clear" w:color="auto" w:fill="FFFFFF"/>
                <w:lang w:val="id-ID"/>
              </w:rPr>
              <w:t>p</w:t>
            </w:r>
            <w:r>
              <w:rPr>
                <w:rStyle w:val="longtext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>endidikan tinggi melalui program studi yang sesuai dengan kebutuhan masyarakat dan perkembangan ilmu sosial, teknik, dan humaniora.</w:t>
            </w:r>
          </w:p>
          <w:p w:rsidR="00710653" w:rsidRDefault="00710653" w:rsidP="00F12E39">
            <w:pPr>
              <w:pStyle w:val="Heading1"/>
              <w:numPr>
                <w:ilvl w:val="0"/>
                <w:numId w:val="3"/>
              </w:numPr>
              <w:tabs>
                <w:tab w:val="left" w:pos="426"/>
              </w:tabs>
              <w:spacing w:line="276" w:lineRule="auto"/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Mendidik generasi muda di dalam masyarakat yang pruralistik melalui kurikulum dan proses pembelajaran yang inklusif, untuk menghasilkan lullusan yang berkepridadian tangguh dan kompeten dalam bidang ilmu sosial, teknik, dan humaniora.</w:t>
            </w:r>
          </w:p>
          <w:p w:rsidR="00710653" w:rsidRDefault="00710653" w:rsidP="00F12E39">
            <w:pPr>
              <w:pStyle w:val="Heading1"/>
              <w:numPr>
                <w:ilvl w:val="0"/>
                <w:numId w:val="3"/>
              </w:numPr>
              <w:tabs>
                <w:tab w:val="left" w:pos="426"/>
              </w:tabs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Menyiapkan lulusan agar siap untuk berperan dan bertanggungjawab dalam profesi masing-masing, jenis pekerjaan dan/atau bidangn pengabdian bagi kemajuan masyarakat</w:t>
            </w:r>
          </w:p>
          <w:p w:rsidR="00710653" w:rsidRDefault="00710653" w:rsidP="00F12E39">
            <w:pPr>
              <w:pStyle w:val="Heading1"/>
              <w:numPr>
                <w:ilvl w:val="0"/>
                <w:numId w:val="3"/>
              </w:numPr>
              <w:tabs>
                <w:tab w:val="left" w:pos="426"/>
              </w:tabs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Memberikan kontribusi bagi kemajuan masyarakat Indonesia dan dunia, khususnya Jawa Barat, melalui berbagai program pembelajaran, pendidikan, penelitian, pengembangan dan pengabdian kepada masyarakat. </w:t>
            </w:r>
          </w:p>
          <w:p w:rsidR="00710653" w:rsidRDefault="00710653">
            <w:pPr>
              <w:rPr>
                <w:lang w:val="sv-SE"/>
              </w:rPr>
            </w:pPr>
          </w:p>
        </w:tc>
      </w:tr>
      <w:tr w:rsidR="00B73AFA" w:rsidTr="00710653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AFA" w:rsidRPr="00B73AFA" w:rsidRDefault="00B73AFA" w:rsidP="00B73AFA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/>
                <w:bCs/>
                <w:lang w:val="id-ID"/>
              </w:rPr>
              <w:t xml:space="preserve">Rational: </w:t>
            </w:r>
          </w:p>
          <w:p w:rsidR="00B73AFA" w:rsidRPr="007C7835" w:rsidRDefault="00B73AFA" w:rsidP="00B73AFA">
            <w:pPr>
              <w:pStyle w:val="ListParagraph"/>
              <w:spacing w:after="0"/>
              <w:ind w:left="709"/>
              <w:jc w:val="both"/>
              <w:rPr>
                <w:rFonts w:ascii="Arial" w:hAnsi="Arial" w:cs="Arial"/>
                <w:bCs/>
                <w:lang w:val="id-ID"/>
              </w:rPr>
            </w:pPr>
            <w:r w:rsidRPr="007C7835">
              <w:rPr>
                <w:rFonts w:ascii="Arial" w:hAnsi="Arial" w:cs="Arial"/>
                <w:bCs/>
                <w:lang w:val="id-ID"/>
              </w:rPr>
              <w:t xml:space="preserve">Untuk memenuhi amanah UU No 12 tahun 2012 ttg Pendidikan Tinggi, bahwa setiap PT wajib menjamin mutu penyelenggaraan pendidikan tinggi dalam suatu Sistim Penjaminan Mutu (SPM Dikti), </w:t>
            </w:r>
            <w:r w:rsidRPr="000D222F">
              <w:rPr>
                <w:rFonts w:ascii="Arial" w:hAnsi="Arial" w:cs="Arial"/>
                <w:bCs/>
                <w:color w:val="FF0000"/>
                <w:lang w:val="id-ID"/>
              </w:rPr>
              <w:t>PT xxx</w:t>
            </w:r>
            <w:r w:rsidRPr="007C7835">
              <w:rPr>
                <w:rFonts w:ascii="Arial" w:hAnsi="Arial" w:cs="Arial"/>
                <w:bCs/>
                <w:lang w:val="id-ID"/>
              </w:rPr>
              <w:t xml:space="preserve">, membentuk </w:t>
            </w:r>
            <w:r>
              <w:rPr>
                <w:rFonts w:ascii="Arial" w:hAnsi="Arial" w:cs="Arial"/>
                <w:bCs/>
                <w:lang w:val="id-ID"/>
              </w:rPr>
              <w:t xml:space="preserve">unit khusus yang bertanggungjawab atas kelancaran pelaksanaan penjaminan mutu dikti dalam suatu Sistim </w:t>
            </w:r>
            <w:r w:rsidRPr="007C7835">
              <w:rPr>
                <w:rFonts w:ascii="Arial" w:hAnsi="Arial" w:cs="Arial"/>
                <w:bCs/>
                <w:lang w:val="id-ID"/>
              </w:rPr>
              <w:t>Penjaminan Mutu</w:t>
            </w:r>
            <w:r>
              <w:rPr>
                <w:rFonts w:ascii="Arial" w:hAnsi="Arial" w:cs="Arial"/>
                <w:bCs/>
                <w:lang w:val="id-ID"/>
              </w:rPr>
              <w:t xml:space="preserve"> Internal PT (SPMI PT).   Unit khusus tersebut pada butir 1 disebut Lembaga/Unit Penjaminan Mutu (UPM) yang bertanggungjawab langsung kepada Rektor dan memiliki garis koordinasi ke fakultas/jurusan/Prodi.  </w:t>
            </w:r>
            <w:r w:rsidR="00C13DA8">
              <w:rPr>
                <w:rFonts w:ascii="Arial" w:hAnsi="Arial" w:cs="Arial"/>
                <w:bCs/>
                <w:lang w:val="id-ID"/>
              </w:rPr>
              <w:t xml:space="preserve">Untuk memudahkan pelaksanaan penjaminan mutu di PTxxx, perlu disusun dokumen kebijakan mutu PT yang akan menjadi landasan, pedoman dan sumber inspirasi dalam pelaksanaan siklus SPMI.  </w:t>
            </w:r>
          </w:p>
          <w:p w:rsidR="00B73AFA" w:rsidRDefault="00B73AFA" w:rsidP="00B73AFA">
            <w:pPr>
              <w:pStyle w:val="ListParagraph"/>
              <w:spacing w:after="0"/>
              <w:ind w:left="426"/>
              <w:jc w:val="both"/>
              <w:rPr>
                <w:rFonts w:ascii="Arial" w:hAnsi="Arial" w:cs="Arial"/>
                <w:bCs/>
                <w:lang w:val="id-ID"/>
              </w:rPr>
            </w:pPr>
          </w:p>
          <w:p w:rsidR="00B73AFA" w:rsidRDefault="00B73AFA" w:rsidP="00B73AFA">
            <w:pPr>
              <w:shd w:val="clear" w:color="auto" w:fill="C6D9F1"/>
              <w:spacing w:after="0"/>
              <w:ind w:left="426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9560D8" w:rsidTr="00710653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0D8" w:rsidRDefault="009560D8" w:rsidP="00B73AFA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b/>
                <w:bCs/>
                <w:lang w:val="id-ID"/>
              </w:rPr>
            </w:pPr>
            <w:r>
              <w:rPr>
                <w:rFonts w:ascii="Arial" w:hAnsi="Arial" w:cs="Arial"/>
                <w:b/>
                <w:bCs/>
                <w:lang w:val="id-ID"/>
              </w:rPr>
              <w:t>Tinjauan PT xx</w:t>
            </w:r>
          </w:p>
        </w:tc>
      </w:tr>
      <w:tr w:rsidR="00710653" w:rsidTr="00710653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653" w:rsidRDefault="00710653">
            <w:pPr>
              <w:spacing w:after="0"/>
              <w:ind w:left="426"/>
              <w:jc w:val="both"/>
              <w:rPr>
                <w:rFonts w:ascii="Arial" w:hAnsi="Arial" w:cs="Arial"/>
                <w:b/>
                <w:bCs/>
                <w:lang w:val="id-ID"/>
              </w:rPr>
            </w:pPr>
          </w:p>
          <w:p w:rsidR="00710653" w:rsidRDefault="00710653" w:rsidP="00F12E39">
            <w:pPr>
              <w:numPr>
                <w:ilvl w:val="0"/>
                <w:numId w:val="2"/>
              </w:numPr>
              <w:shd w:val="clear" w:color="auto" w:fill="C6D9F1"/>
              <w:spacing w:after="0"/>
              <w:ind w:left="426"/>
              <w:jc w:val="both"/>
              <w:rPr>
                <w:rFonts w:ascii="Arial" w:hAnsi="Arial" w:cs="Arial"/>
                <w:b/>
                <w:bCs/>
                <w:lang w:val="id-ID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Tujuan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id-ID"/>
              </w:rPr>
              <w:t>Kebijakan SPMI</w:t>
            </w:r>
          </w:p>
          <w:p w:rsidR="00710653" w:rsidRDefault="00710653">
            <w:pPr>
              <w:spacing w:after="0"/>
              <w:ind w:left="567"/>
              <w:jc w:val="both"/>
              <w:rPr>
                <w:rFonts w:ascii="Arial" w:hAnsi="Arial" w:cs="Arial"/>
                <w:bCs/>
              </w:rPr>
            </w:pPr>
          </w:p>
          <w:p w:rsidR="00710653" w:rsidRDefault="00710653" w:rsidP="00953C8C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</w:tabs>
              <w:spacing w:after="0"/>
              <w:ind w:left="709" w:hanging="425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>Sebagai sarana untuk mengkomunikasikan SPMI yang berlaku di lingkungan PT</w:t>
            </w:r>
            <w:r w:rsidR="00D20663">
              <w:rPr>
                <w:rFonts w:ascii="Arial" w:hAnsi="Arial" w:cs="Arial"/>
                <w:bCs/>
                <w:lang w:val="id-ID"/>
              </w:rPr>
              <w:t>xxx</w:t>
            </w:r>
            <w:r>
              <w:rPr>
                <w:rFonts w:ascii="Arial" w:hAnsi="Arial" w:cs="Arial"/>
                <w:bCs/>
                <w:lang w:val="id-ID"/>
              </w:rPr>
              <w:t xml:space="preserve"> kepada seluruh pemangku kepentingan </w:t>
            </w:r>
            <w:r w:rsidR="00911F36">
              <w:rPr>
                <w:rFonts w:ascii="Arial" w:hAnsi="Arial" w:cs="Arial"/>
                <w:bCs/>
                <w:lang w:val="id-ID"/>
              </w:rPr>
              <w:t xml:space="preserve">(internal dan eksternal ) </w:t>
            </w:r>
            <w:r w:rsidR="00D20663">
              <w:rPr>
                <w:rFonts w:ascii="Arial" w:hAnsi="Arial" w:cs="Arial"/>
                <w:bCs/>
                <w:lang w:val="id-ID"/>
              </w:rPr>
              <w:t>secara singkat dan menyeluruh</w:t>
            </w:r>
          </w:p>
          <w:p w:rsidR="00710653" w:rsidRPr="00D20663" w:rsidRDefault="00710653" w:rsidP="00D20663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</w:tabs>
              <w:spacing w:after="0"/>
              <w:ind w:left="709" w:hanging="425"/>
              <w:jc w:val="both"/>
              <w:rPr>
                <w:rFonts w:ascii="Arial" w:hAnsi="Arial" w:cs="Arial"/>
                <w:bCs/>
                <w:lang w:val="id-ID"/>
              </w:rPr>
            </w:pPr>
            <w:r w:rsidRPr="00D20663">
              <w:rPr>
                <w:rFonts w:ascii="Arial" w:hAnsi="Arial" w:cs="Arial"/>
                <w:bCs/>
                <w:lang w:val="id-ID"/>
              </w:rPr>
              <w:t xml:space="preserve">Sebagai landasan dan arah dalam menetapkan semua </w:t>
            </w:r>
            <w:r w:rsidR="00D20663" w:rsidRPr="00D20663">
              <w:rPr>
                <w:rFonts w:ascii="Arial" w:hAnsi="Arial" w:cs="Arial"/>
                <w:bCs/>
                <w:lang w:val="id-ID"/>
              </w:rPr>
              <w:t xml:space="preserve">dokumen SPMI (Standar, </w:t>
            </w:r>
            <w:r w:rsidRPr="00D20663">
              <w:rPr>
                <w:rFonts w:ascii="Arial" w:hAnsi="Arial" w:cs="Arial"/>
                <w:bCs/>
                <w:lang w:val="id-ID"/>
              </w:rPr>
              <w:t xml:space="preserve">Manual </w:t>
            </w:r>
            <w:r w:rsidR="00D20663" w:rsidRPr="00D20663">
              <w:rPr>
                <w:rFonts w:ascii="Arial" w:hAnsi="Arial" w:cs="Arial"/>
                <w:bCs/>
                <w:lang w:val="id-ID"/>
              </w:rPr>
              <w:t>Formulir)</w:t>
            </w:r>
            <w:r w:rsidRPr="00D20663">
              <w:rPr>
                <w:rFonts w:ascii="Arial" w:hAnsi="Arial" w:cs="Arial"/>
                <w:bCs/>
                <w:lang w:val="id-ID"/>
              </w:rPr>
              <w:t xml:space="preserve">, </w:t>
            </w:r>
          </w:p>
          <w:p w:rsidR="00D20663" w:rsidRDefault="00D20663" w:rsidP="00D20663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</w:tabs>
              <w:spacing w:after="0"/>
              <w:ind w:left="709" w:hanging="425"/>
              <w:jc w:val="both"/>
              <w:rPr>
                <w:rFonts w:ascii="Arial" w:hAnsi="Arial" w:cs="Arial"/>
                <w:bCs/>
                <w:lang w:val="id-ID"/>
              </w:rPr>
            </w:pPr>
            <w:r w:rsidRPr="00D20663">
              <w:rPr>
                <w:rFonts w:ascii="Arial" w:hAnsi="Arial" w:cs="Arial"/>
                <w:bCs/>
                <w:lang w:val="id-ID"/>
              </w:rPr>
              <w:t xml:space="preserve">Sebagai landasan dan arah dalam melaksanakan siklus SPMI (PPEPP) </w:t>
            </w:r>
            <w:r>
              <w:rPr>
                <w:rFonts w:ascii="Arial" w:hAnsi="Arial" w:cs="Arial"/>
                <w:bCs/>
                <w:lang w:val="id-ID"/>
              </w:rPr>
              <w:t>guna peningkatan mutu berkelanjutan (</w:t>
            </w:r>
            <w:r w:rsidRPr="00D20663">
              <w:rPr>
                <w:rFonts w:ascii="Arial" w:hAnsi="Arial" w:cs="Arial"/>
                <w:bCs/>
                <w:i/>
                <w:lang w:val="id-ID"/>
              </w:rPr>
              <w:t>continous improvemen</w:t>
            </w:r>
            <w:r>
              <w:rPr>
                <w:rFonts w:ascii="Arial" w:hAnsi="Arial" w:cs="Arial"/>
                <w:bCs/>
                <w:i/>
                <w:lang w:val="id-ID"/>
              </w:rPr>
              <w:t>t</w:t>
            </w:r>
            <w:r>
              <w:rPr>
                <w:rFonts w:ascii="Arial" w:hAnsi="Arial" w:cs="Arial"/>
                <w:bCs/>
                <w:lang w:val="id-ID"/>
              </w:rPr>
              <w:t>/Kaizen) sampai terbentuk budaya mutu</w:t>
            </w:r>
          </w:p>
          <w:p w:rsidR="00710653" w:rsidRDefault="00710653" w:rsidP="00953C8C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</w:tabs>
              <w:spacing w:after="0"/>
              <w:ind w:left="709" w:hanging="425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>Sebagai bukti n</w:t>
            </w:r>
            <w:r w:rsidR="00911F36">
              <w:rPr>
                <w:rFonts w:ascii="Arial" w:hAnsi="Arial" w:cs="Arial"/>
                <w:bCs/>
                <w:lang w:val="id-ID"/>
              </w:rPr>
              <w:t>y</w:t>
            </w:r>
            <w:r w:rsidR="003E2444">
              <w:rPr>
                <w:rFonts w:ascii="Arial" w:hAnsi="Arial" w:cs="Arial"/>
                <w:bCs/>
                <w:lang w:val="id-ID"/>
              </w:rPr>
              <w:t>ata bahwa PT telah me</w:t>
            </w:r>
            <w:r>
              <w:rPr>
                <w:rFonts w:ascii="Arial" w:hAnsi="Arial" w:cs="Arial"/>
                <w:bCs/>
                <w:lang w:val="id-ID"/>
              </w:rPr>
              <w:t>miliki dan menerapkan SPMI sebagai</w:t>
            </w:r>
            <w:r w:rsidR="00911F36">
              <w:rPr>
                <w:rFonts w:ascii="Arial" w:hAnsi="Arial" w:cs="Arial"/>
                <w:bCs/>
                <w:lang w:val="id-ID"/>
              </w:rPr>
              <w:t>mana diwajibkan oleh Peraturan P</w:t>
            </w:r>
            <w:r>
              <w:rPr>
                <w:rFonts w:ascii="Arial" w:hAnsi="Arial" w:cs="Arial"/>
                <w:bCs/>
                <w:lang w:val="id-ID"/>
              </w:rPr>
              <w:t xml:space="preserve">erundangan.  </w:t>
            </w:r>
          </w:p>
          <w:p w:rsidR="00C76D81" w:rsidRPr="00710653" w:rsidRDefault="00C76D81" w:rsidP="00953C8C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</w:tabs>
              <w:spacing w:after="0"/>
              <w:ind w:left="709" w:hanging="425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lastRenderedPageBreak/>
              <w:t>dst...</w:t>
            </w:r>
          </w:p>
          <w:p w:rsidR="00710653" w:rsidRDefault="00710653">
            <w:pPr>
              <w:spacing w:after="0"/>
              <w:ind w:left="709"/>
              <w:jc w:val="both"/>
              <w:rPr>
                <w:rFonts w:ascii="Arial" w:hAnsi="Arial" w:cs="Arial"/>
                <w:bCs/>
                <w:lang w:val="id-ID"/>
              </w:rPr>
            </w:pPr>
          </w:p>
        </w:tc>
      </w:tr>
      <w:tr w:rsidR="00710653" w:rsidTr="00710653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653" w:rsidRDefault="00710653">
            <w:pPr>
              <w:spacing w:after="0"/>
              <w:ind w:left="426"/>
              <w:jc w:val="both"/>
              <w:rPr>
                <w:rFonts w:ascii="Arial" w:hAnsi="Arial" w:cs="Arial"/>
                <w:b/>
                <w:bCs/>
              </w:rPr>
            </w:pPr>
          </w:p>
          <w:p w:rsidR="00710653" w:rsidRDefault="00710653" w:rsidP="00F12E39">
            <w:pPr>
              <w:numPr>
                <w:ilvl w:val="0"/>
                <w:numId w:val="2"/>
              </w:numPr>
              <w:shd w:val="clear" w:color="auto" w:fill="C6D9F1"/>
              <w:spacing w:after="0"/>
              <w:ind w:left="426"/>
              <w:jc w:val="both"/>
              <w:rPr>
                <w:rFonts w:ascii="Arial" w:hAnsi="Arial" w:cs="Arial"/>
                <w:b/>
                <w:bCs/>
                <w:lang w:val="id-ID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Luas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Lingkup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id-ID"/>
              </w:rPr>
              <w:t>Kebijakan SPMI</w:t>
            </w:r>
          </w:p>
          <w:p w:rsidR="00710653" w:rsidRDefault="00911F36" w:rsidP="00953C8C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</w:tabs>
              <w:spacing w:after="120"/>
              <w:ind w:left="709" w:hanging="425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 xml:space="preserve"> </w:t>
            </w:r>
            <w:r w:rsidRPr="00911F36">
              <w:rPr>
                <w:rFonts w:ascii="Arial" w:hAnsi="Arial" w:cs="Arial"/>
                <w:lang w:val="id-ID"/>
              </w:rPr>
              <w:t xml:space="preserve">Kebijakan SPMI mencakup seluruh aspek mutu pelaksanaan Tri Dharma PT (akademik dan non akademik yang saling berkelindan).  </w:t>
            </w:r>
          </w:p>
          <w:p w:rsidR="00911F36" w:rsidRDefault="00911F36" w:rsidP="00953C8C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</w:tabs>
              <w:spacing w:after="120"/>
              <w:ind w:left="709" w:hanging="425"/>
              <w:jc w:val="both"/>
              <w:rPr>
                <w:rFonts w:ascii="Arial" w:hAnsi="Arial" w:cs="Arial"/>
                <w:lang w:val="id-ID"/>
              </w:rPr>
            </w:pPr>
            <w:r w:rsidRPr="00911F36">
              <w:rPr>
                <w:rFonts w:ascii="Arial" w:hAnsi="Arial" w:cs="Arial"/>
                <w:lang w:val="id-ID"/>
              </w:rPr>
              <w:t xml:space="preserve">Kebijakan SPMI mencakup organisasi dan tatalaksana penjaminan mutu </w:t>
            </w:r>
            <w:r>
              <w:rPr>
                <w:rFonts w:ascii="Arial" w:hAnsi="Arial" w:cs="Arial"/>
                <w:lang w:val="id-ID"/>
              </w:rPr>
              <w:t xml:space="preserve">dari semua </w:t>
            </w:r>
            <w:r w:rsidRPr="00911F36">
              <w:rPr>
                <w:rFonts w:ascii="Arial" w:hAnsi="Arial" w:cs="Arial"/>
                <w:lang w:val="id-ID"/>
              </w:rPr>
              <w:t xml:space="preserve">standar </w:t>
            </w:r>
            <w:r>
              <w:rPr>
                <w:rFonts w:ascii="Arial" w:hAnsi="Arial" w:cs="Arial"/>
                <w:lang w:val="id-ID"/>
              </w:rPr>
              <w:t xml:space="preserve">PT (SN Dikti dan S Dikti yang ditetapkan oleh PT) </w:t>
            </w:r>
            <w:r w:rsidRPr="00911F36">
              <w:rPr>
                <w:rFonts w:ascii="Arial" w:hAnsi="Arial" w:cs="Arial"/>
                <w:lang w:val="id-ID"/>
              </w:rPr>
              <w:t xml:space="preserve">melalui siklus PPEPP sampai terwujud budaya mutu </w:t>
            </w:r>
            <w:r>
              <w:rPr>
                <w:rFonts w:ascii="Arial" w:hAnsi="Arial" w:cs="Arial"/>
                <w:lang w:val="id-ID"/>
              </w:rPr>
              <w:t>PT</w:t>
            </w:r>
          </w:p>
          <w:p w:rsidR="00710653" w:rsidRDefault="00911F36" w:rsidP="00953C8C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</w:tabs>
              <w:spacing w:after="120"/>
              <w:ind w:left="709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d-ID"/>
              </w:rPr>
              <w:t>dst</w:t>
            </w:r>
          </w:p>
        </w:tc>
      </w:tr>
      <w:tr w:rsidR="00710653" w:rsidTr="00710653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653" w:rsidRDefault="00710653">
            <w:pPr>
              <w:spacing w:after="0"/>
              <w:ind w:left="720"/>
              <w:jc w:val="both"/>
              <w:rPr>
                <w:rFonts w:ascii="Arial" w:hAnsi="Arial" w:cs="Arial"/>
                <w:b/>
                <w:bCs/>
              </w:rPr>
            </w:pPr>
          </w:p>
          <w:p w:rsidR="00710653" w:rsidRDefault="00710653" w:rsidP="00F12E39">
            <w:pPr>
              <w:numPr>
                <w:ilvl w:val="0"/>
                <w:numId w:val="2"/>
              </w:numPr>
              <w:shd w:val="clear" w:color="auto" w:fill="C6D9F1"/>
              <w:spacing w:after="0"/>
              <w:ind w:left="426"/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Definisi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Istilah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710653" w:rsidRDefault="00710653">
            <w:pPr>
              <w:spacing w:after="120"/>
              <w:ind w:left="1134"/>
              <w:jc w:val="both"/>
              <w:rPr>
                <w:rFonts w:ascii="Arial" w:hAnsi="Arial" w:cs="Arial"/>
                <w:lang w:val="id-ID"/>
              </w:rPr>
            </w:pPr>
          </w:p>
          <w:p w:rsidR="00710653" w:rsidRDefault="00710653">
            <w:pPr>
              <w:spacing w:after="120"/>
              <w:ind w:left="1134"/>
              <w:jc w:val="both"/>
              <w:rPr>
                <w:rFonts w:ascii="Arial" w:hAnsi="Arial" w:cs="Arial"/>
                <w:bCs/>
              </w:rPr>
            </w:pPr>
          </w:p>
        </w:tc>
      </w:tr>
      <w:tr w:rsidR="00911F36" w:rsidTr="00710653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F36" w:rsidRDefault="00473B29" w:rsidP="00B73AFA">
            <w:pPr>
              <w:pStyle w:val="ListParagraph"/>
              <w:numPr>
                <w:ilvl w:val="0"/>
                <w:numId w:val="2"/>
              </w:numPr>
              <w:spacing w:after="0"/>
              <w:ind w:left="426" w:hanging="284"/>
              <w:jc w:val="both"/>
              <w:rPr>
                <w:rFonts w:ascii="Arial" w:hAnsi="Arial" w:cs="Arial"/>
                <w:b/>
                <w:bCs/>
                <w:lang w:val="id-ID"/>
              </w:rPr>
            </w:pPr>
            <w:r>
              <w:rPr>
                <w:rFonts w:ascii="Arial" w:hAnsi="Arial" w:cs="Arial"/>
                <w:b/>
                <w:bCs/>
                <w:lang w:val="id-ID"/>
              </w:rPr>
              <w:t>Rincian kebijakan SPMI PT</w:t>
            </w:r>
          </w:p>
          <w:p w:rsidR="00473B29" w:rsidRDefault="00AE2A56" w:rsidP="00276163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</w:tabs>
              <w:spacing w:after="0"/>
              <w:ind w:left="993" w:hanging="284"/>
              <w:jc w:val="both"/>
              <w:rPr>
                <w:rFonts w:ascii="Arial" w:hAnsi="Arial" w:cs="Arial"/>
                <w:bCs/>
                <w:lang w:val="id-ID"/>
              </w:rPr>
            </w:pPr>
            <w:r w:rsidRPr="007C7835">
              <w:rPr>
                <w:rFonts w:ascii="Arial" w:hAnsi="Arial" w:cs="Arial"/>
                <w:bCs/>
                <w:lang w:val="id-ID"/>
              </w:rPr>
              <w:t xml:space="preserve">SPMI PT xxx menjamin bahwa setiap layanan pendidikan tinggi (dikti) kepada civitas akademika dilaksanakan </w:t>
            </w:r>
            <w:r w:rsidR="00276163" w:rsidRPr="007C7835">
              <w:rPr>
                <w:rFonts w:ascii="Arial" w:hAnsi="Arial" w:cs="Arial"/>
                <w:bCs/>
                <w:lang w:val="id-ID"/>
              </w:rPr>
              <w:t xml:space="preserve">sesuai dengan standar SPMI </w:t>
            </w:r>
            <w:r w:rsidR="00107497">
              <w:rPr>
                <w:rFonts w:ascii="Arial" w:hAnsi="Arial" w:cs="Arial"/>
                <w:bCs/>
                <w:lang w:val="id-ID"/>
              </w:rPr>
              <w:t xml:space="preserve">(SN Dikti + Standar Perguruan Tinggi XXX) </w:t>
            </w:r>
            <w:r w:rsidR="00276163" w:rsidRPr="007C7835">
              <w:rPr>
                <w:rFonts w:ascii="Arial" w:hAnsi="Arial" w:cs="Arial"/>
                <w:bCs/>
                <w:lang w:val="id-ID"/>
              </w:rPr>
              <w:t xml:space="preserve">yang telah ditetapkan. </w:t>
            </w:r>
            <w:r w:rsidR="00684476" w:rsidRPr="007C7835">
              <w:rPr>
                <w:rFonts w:ascii="Arial" w:hAnsi="Arial" w:cs="Arial"/>
                <w:bCs/>
                <w:lang w:val="id-ID"/>
              </w:rPr>
              <w:t xml:space="preserve"> </w:t>
            </w:r>
            <w:r w:rsidR="00276163" w:rsidRPr="007C7835">
              <w:rPr>
                <w:rFonts w:ascii="Arial" w:hAnsi="Arial" w:cs="Arial"/>
                <w:bCs/>
                <w:lang w:val="id-ID"/>
              </w:rPr>
              <w:t>Apabila ada penyimpangan pelaksanaan dari standar, dapat segera diketahui dan dilakukan koreksi</w:t>
            </w:r>
          </w:p>
          <w:p w:rsidR="00276163" w:rsidRDefault="00684476" w:rsidP="00276163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</w:tabs>
              <w:spacing w:after="0"/>
              <w:ind w:left="993" w:hanging="284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 xml:space="preserve">SPMI PTxxx mewujudkan transparansi dan akuntabilitas layanan pendidikan tinggi (dikti) kepada civitas akademika </w:t>
            </w:r>
            <w:r w:rsidR="00107497">
              <w:rPr>
                <w:rFonts w:ascii="Arial" w:hAnsi="Arial" w:cs="Arial"/>
                <w:bCs/>
                <w:lang w:val="id-ID"/>
              </w:rPr>
              <w:t xml:space="preserve">dengan menerapkan prinsip </w:t>
            </w:r>
            <w:r w:rsidR="00385354">
              <w:rPr>
                <w:rFonts w:ascii="Arial" w:hAnsi="Arial" w:cs="Arial"/>
                <w:bCs/>
                <w:lang w:val="id-ID"/>
              </w:rPr>
              <w:t>bekerja dengan dokumen yang lengkap</w:t>
            </w:r>
          </w:p>
          <w:p w:rsidR="00684476" w:rsidRPr="00D06624" w:rsidRDefault="00684476" w:rsidP="008B5AEE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</w:tabs>
              <w:spacing w:after="0"/>
              <w:ind w:left="993" w:hanging="284"/>
              <w:jc w:val="both"/>
              <w:rPr>
                <w:rFonts w:ascii="Arial" w:hAnsi="Arial" w:cs="Arial"/>
                <w:bCs/>
                <w:lang w:val="id-ID"/>
              </w:rPr>
            </w:pPr>
            <w:r w:rsidRPr="00D06624">
              <w:rPr>
                <w:rFonts w:ascii="Arial" w:hAnsi="Arial" w:cs="Arial"/>
                <w:bCs/>
                <w:lang w:val="id-ID"/>
              </w:rPr>
              <w:t xml:space="preserve">SPMI PTxxx menjamin bahwa layanan pendidikan tinggi (dikti) kepada civitas akademika dilaksanakan </w:t>
            </w:r>
            <w:r w:rsidR="00D06624">
              <w:rPr>
                <w:rFonts w:ascii="Arial" w:hAnsi="Arial" w:cs="Arial"/>
                <w:bCs/>
                <w:lang w:val="id-ID"/>
              </w:rPr>
              <w:t xml:space="preserve">dan ditingkatkan </w:t>
            </w:r>
            <w:r w:rsidRPr="00D06624">
              <w:rPr>
                <w:rFonts w:ascii="Arial" w:hAnsi="Arial" w:cs="Arial"/>
                <w:bCs/>
                <w:lang w:val="id-ID"/>
              </w:rPr>
              <w:t xml:space="preserve">secara berkelanjutan </w:t>
            </w:r>
            <w:r w:rsidR="00D06624">
              <w:rPr>
                <w:rFonts w:ascii="Arial" w:hAnsi="Arial" w:cs="Arial"/>
                <w:bCs/>
                <w:lang w:val="id-ID"/>
              </w:rPr>
              <w:t>hingga mampu memenuhi harapan stakeholder internal dan eksternal.</w:t>
            </w:r>
            <w:r w:rsidRPr="00D06624">
              <w:rPr>
                <w:rFonts w:ascii="Arial" w:hAnsi="Arial" w:cs="Arial"/>
                <w:bCs/>
                <w:lang w:val="id-ID"/>
              </w:rPr>
              <w:t xml:space="preserve"> </w:t>
            </w:r>
          </w:p>
          <w:p w:rsidR="00046BA2" w:rsidRDefault="00C13DA8" w:rsidP="008B5AEE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</w:tabs>
              <w:spacing w:after="0"/>
              <w:ind w:left="993" w:hanging="284"/>
              <w:jc w:val="both"/>
              <w:rPr>
                <w:rFonts w:ascii="Arial" w:hAnsi="Arial" w:cs="Arial"/>
                <w:bCs/>
                <w:lang w:val="id-ID"/>
              </w:rPr>
            </w:pPr>
            <w:r w:rsidRPr="00D06624">
              <w:rPr>
                <w:rFonts w:ascii="Arial" w:hAnsi="Arial" w:cs="Arial"/>
                <w:bCs/>
                <w:lang w:val="id-ID"/>
              </w:rPr>
              <w:t xml:space="preserve">Model </w:t>
            </w:r>
            <w:r w:rsidR="008B5AEE" w:rsidRPr="00D06624">
              <w:rPr>
                <w:rFonts w:ascii="Arial" w:hAnsi="Arial" w:cs="Arial"/>
                <w:bCs/>
                <w:lang w:val="id-ID"/>
              </w:rPr>
              <w:t xml:space="preserve">manajemen SPMI PT xx mengikuti siklus PPEPP </w:t>
            </w:r>
            <w:r w:rsidR="00046BA2" w:rsidRPr="00D06624">
              <w:rPr>
                <w:rFonts w:ascii="Arial" w:hAnsi="Arial" w:cs="Arial"/>
                <w:bCs/>
                <w:lang w:val="id-ID"/>
              </w:rPr>
              <w:t>hingga tercapai peningkatan mutu berkela</w:t>
            </w:r>
            <w:r w:rsidR="005425B0">
              <w:rPr>
                <w:rFonts w:ascii="Arial" w:hAnsi="Arial" w:cs="Arial"/>
                <w:bCs/>
                <w:lang w:val="id-ID"/>
              </w:rPr>
              <w:t>njutan dan terwujud budaya mutu (</w:t>
            </w:r>
            <w:proofErr w:type="spellStart"/>
            <w:r w:rsidR="005425B0" w:rsidRPr="00D06624">
              <w:rPr>
                <w:rFonts w:ascii="Arial" w:hAnsi="Arial" w:cs="Arial"/>
                <w:bCs/>
              </w:rPr>
              <w:t>Permenristekdikti</w:t>
            </w:r>
            <w:proofErr w:type="spellEnd"/>
            <w:r w:rsidR="005425B0" w:rsidRPr="00D06624">
              <w:rPr>
                <w:rFonts w:ascii="Arial" w:hAnsi="Arial" w:cs="Arial"/>
                <w:bCs/>
              </w:rPr>
              <w:t xml:space="preserve"> No. 62 </w:t>
            </w:r>
            <w:proofErr w:type="spellStart"/>
            <w:r w:rsidR="005425B0" w:rsidRPr="00D06624">
              <w:rPr>
                <w:rFonts w:ascii="Arial" w:hAnsi="Arial" w:cs="Arial"/>
                <w:bCs/>
              </w:rPr>
              <w:t>Tahun</w:t>
            </w:r>
            <w:proofErr w:type="spellEnd"/>
            <w:r w:rsidR="005425B0" w:rsidRPr="00D06624">
              <w:rPr>
                <w:rFonts w:ascii="Arial" w:hAnsi="Arial" w:cs="Arial"/>
                <w:bCs/>
              </w:rPr>
              <w:t xml:space="preserve"> 2016 </w:t>
            </w:r>
            <w:proofErr w:type="spellStart"/>
            <w:r w:rsidR="005425B0" w:rsidRPr="00D06624">
              <w:rPr>
                <w:rFonts w:ascii="Arial" w:hAnsi="Arial" w:cs="Arial"/>
                <w:bCs/>
              </w:rPr>
              <w:t>Tentang</w:t>
            </w:r>
            <w:proofErr w:type="spellEnd"/>
            <w:r w:rsidR="005425B0" w:rsidRPr="00D06624">
              <w:rPr>
                <w:rFonts w:ascii="Arial" w:hAnsi="Arial" w:cs="Arial"/>
                <w:bCs/>
              </w:rPr>
              <w:t xml:space="preserve"> SPM </w:t>
            </w:r>
            <w:proofErr w:type="spellStart"/>
            <w:r w:rsidR="005425B0" w:rsidRPr="00D06624">
              <w:rPr>
                <w:rFonts w:ascii="Arial" w:hAnsi="Arial" w:cs="Arial"/>
                <w:bCs/>
              </w:rPr>
              <w:t>Dikt</w:t>
            </w:r>
            <w:proofErr w:type="spellEnd"/>
            <w:r w:rsidR="005425B0" w:rsidRPr="00D06624">
              <w:rPr>
                <w:rFonts w:ascii="Arial" w:hAnsi="Arial" w:cs="Arial"/>
                <w:bCs/>
                <w:lang w:val="id-ID"/>
              </w:rPr>
              <w:t>i</w:t>
            </w:r>
            <w:r w:rsidR="005425B0">
              <w:rPr>
                <w:rFonts w:ascii="Arial" w:hAnsi="Arial" w:cs="Arial"/>
                <w:bCs/>
                <w:lang w:val="id-ID"/>
              </w:rPr>
              <w:t>)</w:t>
            </w:r>
          </w:p>
          <w:p w:rsidR="00046BA2" w:rsidRDefault="008B5AEE" w:rsidP="008B5AEE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</w:tabs>
              <w:spacing w:after="0"/>
              <w:ind w:left="993" w:hanging="284"/>
              <w:jc w:val="both"/>
              <w:rPr>
                <w:rFonts w:ascii="Arial" w:hAnsi="Arial" w:cs="Arial"/>
                <w:bCs/>
                <w:lang w:val="id-ID"/>
              </w:rPr>
            </w:pPr>
            <w:r w:rsidRPr="00046BA2">
              <w:rPr>
                <w:rFonts w:ascii="Arial" w:hAnsi="Arial" w:cs="Arial"/>
                <w:bCs/>
                <w:lang w:val="id-ID"/>
              </w:rPr>
              <w:t xml:space="preserve">Sebagai bagian dari siklus penjaminan mutu PPEPP, PT xx menyelenggarakan Evaluasi pelaksanaan standar </w:t>
            </w:r>
            <w:r w:rsidR="00046BA2" w:rsidRPr="00046BA2">
              <w:rPr>
                <w:rFonts w:ascii="Arial" w:hAnsi="Arial" w:cs="Arial"/>
                <w:bCs/>
                <w:lang w:val="id-ID"/>
              </w:rPr>
              <w:t xml:space="preserve">(Audit internal) </w:t>
            </w:r>
            <w:r w:rsidRPr="00046BA2">
              <w:rPr>
                <w:rFonts w:ascii="Arial" w:hAnsi="Arial" w:cs="Arial"/>
                <w:bCs/>
                <w:lang w:val="id-ID"/>
              </w:rPr>
              <w:t xml:space="preserve">secara sistematis dan terencana oleh </w:t>
            </w:r>
            <w:r w:rsidR="00046BA2" w:rsidRPr="00046BA2">
              <w:rPr>
                <w:rFonts w:ascii="Arial" w:hAnsi="Arial" w:cs="Arial"/>
                <w:bCs/>
                <w:lang w:val="id-ID"/>
              </w:rPr>
              <w:t xml:space="preserve">Tim </w:t>
            </w:r>
            <w:r w:rsidRPr="00046BA2">
              <w:rPr>
                <w:rFonts w:ascii="Arial" w:hAnsi="Arial" w:cs="Arial"/>
                <w:bCs/>
                <w:lang w:val="id-ID"/>
              </w:rPr>
              <w:t>Auditor internal</w:t>
            </w:r>
          </w:p>
          <w:p w:rsidR="00046BA2" w:rsidRPr="00046BA2" w:rsidRDefault="00046BA2" w:rsidP="008B5AEE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</w:tabs>
              <w:spacing w:after="0"/>
              <w:ind w:left="993" w:hanging="284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>Hasil Evaluasi berupa temuan temuan yang berkaitan dengan a.l pemenuhan standar, wajib ditindaklan</w:t>
            </w:r>
            <w:r w:rsidR="00D06624">
              <w:rPr>
                <w:rFonts w:ascii="Arial" w:hAnsi="Arial" w:cs="Arial"/>
                <w:bCs/>
                <w:lang w:val="id-ID"/>
              </w:rPr>
              <w:t>j</w:t>
            </w:r>
            <w:r>
              <w:rPr>
                <w:rFonts w:ascii="Arial" w:hAnsi="Arial" w:cs="Arial"/>
                <w:bCs/>
                <w:lang w:val="id-ID"/>
              </w:rPr>
              <w:t xml:space="preserve">uti </w:t>
            </w:r>
          </w:p>
          <w:p w:rsidR="008B5AEE" w:rsidRDefault="00046BA2" w:rsidP="00046BA2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</w:tabs>
              <w:spacing w:after="0"/>
              <w:ind w:left="993" w:hanging="284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 xml:space="preserve">Hasil pelaksanaan SPMI dengan basis manajemen PPEPP hendaklah berupa kesiapan semua Program Studi dan Lembaga PT untuk mengikuti proses </w:t>
            </w:r>
            <w:r w:rsidR="00D352F1">
              <w:rPr>
                <w:rFonts w:ascii="Arial" w:hAnsi="Arial" w:cs="Arial"/>
                <w:bCs/>
                <w:lang w:val="id-ID"/>
              </w:rPr>
              <w:t xml:space="preserve">evaluasi </w:t>
            </w:r>
            <w:r>
              <w:rPr>
                <w:rFonts w:ascii="Arial" w:hAnsi="Arial" w:cs="Arial"/>
                <w:bCs/>
                <w:lang w:val="id-ID"/>
              </w:rPr>
              <w:t xml:space="preserve">eksternal (akreditasi) baik oleh BAN- PT, LAM- PT atau lembaga akreditasi asing yang kredibel.  </w:t>
            </w:r>
          </w:p>
          <w:p w:rsidR="00066418" w:rsidRDefault="00D06624" w:rsidP="00046BA2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</w:tabs>
              <w:spacing w:after="0"/>
              <w:ind w:left="993" w:hanging="284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>Untuk mencapai tujuan dan visi dan tujuan PT xx, maka dalam melaksanakan SPMI PT xx pada setiap ara</w:t>
            </w:r>
            <w:r w:rsidR="00066418">
              <w:rPr>
                <w:rFonts w:ascii="Arial" w:hAnsi="Arial" w:cs="Arial"/>
                <w:bCs/>
                <w:lang w:val="id-ID"/>
              </w:rPr>
              <w:t>s</w:t>
            </w:r>
            <w:r>
              <w:rPr>
                <w:rFonts w:ascii="Arial" w:hAnsi="Arial" w:cs="Arial"/>
                <w:bCs/>
                <w:lang w:val="id-ID"/>
              </w:rPr>
              <w:t>, selalu berpedoman pada</w:t>
            </w:r>
            <w:r w:rsidR="00066418">
              <w:rPr>
                <w:rFonts w:ascii="Arial" w:hAnsi="Arial" w:cs="Arial"/>
                <w:bCs/>
                <w:lang w:val="id-ID"/>
              </w:rPr>
              <w:t xml:space="preserve"> prinsip</w:t>
            </w:r>
            <w:r>
              <w:rPr>
                <w:rFonts w:ascii="Arial" w:hAnsi="Arial" w:cs="Arial"/>
                <w:bCs/>
                <w:lang w:val="id-ID"/>
              </w:rPr>
              <w:t xml:space="preserve">:  </w:t>
            </w:r>
          </w:p>
          <w:p w:rsidR="00066418" w:rsidRDefault="00066418" w:rsidP="00066418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>Mengutamakan kebenaran</w:t>
            </w:r>
          </w:p>
          <w:p w:rsidR="00066418" w:rsidRDefault="00066418" w:rsidP="00066418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>Berorientasi pada stakeholder internal dan eksternal</w:t>
            </w:r>
          </w:p>
          <w:p w:rsidR="00066418" w:rsidRDefault="00066418" w:rsidP="00066418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>Bersifat partisipatif dan kolegial</w:t>
            </w:r>
          </w:p>
          <w:p w:rsidR="00066418" w:rsidRDefault="00066418" w:rsidP="00066418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>Keseragaman metode</w:t>
            </w:r>
          </w:p>
          <w:p w:rsidR="00066418" w:rsidRPr="00066418" w:rsidRDefault="00066418" w:rsidP="00066418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Arial" w:hAnsi="Arial" w:cs="Arial"/>
                <w:bCs/>
                <w:lang w:val="id-ID"/>
              </w:rPr>
            </w:pPr>
            <w:r w:rsidRPr="00066418">
              <w:rPr>
                <w:rFonts w:ascii="Arial" w:hAnsi="Arial" w:cs="Arial"/>
                <w:bCs/>
                <w:lang w:val="id-ID"/>
              </w:rPr>
              <w:t>Inovatif dan Pen</w:t>
            </w:r>
            <w:r>
              <w:rPr>
                <w:rFonts w:ascii="Arial" w:hAnsi="Arial" w:cs="Arial"/>
                <w:bCs/>
                <w:lang w:val="id-ID"/>
              </w:rPr>
              <w:t>g</w:t>
            </w:r>
            <w:r w:rsidRPr="00066418">
              <w:rPr>
                <w:rFonts w:ascii="Arial" w:hAnsi="Arial" w:cs="Arial"/>
                <w:bCs/>
                <w:lang w:val="id-ID"/>
              </w:rPr>
              <w:t>embangan personil</w:t>
            </w:r>
          </w:p>
          <w:p w:rsidR="00046BA2" w:rsidRDefault="00D06624" w:rsidP="00066418">
            <w:pPr>
              <w:pStyle w:val="ListParagraph"/>
              <w:spacing w:after="0"/>
              <w:ind w:left="993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lastRenderedPageBreak/>
              <w:t xml:space="preserve"> </w:t>
            </w:r>
          </w:p>
          <w:p w:rsidR="00D06624" w:rsidRDefault="00D06624" w:rsidP="00046BA2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</w:tabs>
              <w:spacing w:after="0"/>
              <w:ind w:left="993" w:hanging="284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>Strategi PTxx dalam melaksanakan SPMI antara lain:</w:t>
            </w:r>
          </w:p>
          <w:p w:rsidR="00066418" w:rsidRDefault="00066418" w:rsidP="00066418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 xml:space="preserve">Sosialisasi dan </w:t>
            </w:r>
            <w:r w:rsidR="000A3478">
              <w:rPr>
                <w:rFonts w:ascii="Arial" w:hAnsi="Arial" w:cs="Arial"/>
                <w:bCs/>
                <w:lang w:val="id-ID"/>
              </w:rPr>
              <w:t>me</w:t>
            </w:r>
            <w:r>
              <w:rPr>
                <w:rFonts w:ascii="Arial" w:hAnsi="Arial" w:cs="Arial"/>
                <w:bCs/>
                <w:lang w:val="id-ID"/>
              </w:rPr>
              <w:t xml:space="preserve">motivasi </w:t>
            </w:r>
            <w:r w:rsidR="000A3478">
              <w:rPr>
                <w:rFonts w:ascii="Arial" w:hAnsi="Arial" w:cs="Arial"/>
                <w:bCs/>
                <w:lang w:val="id-ID"/>
              </w:rPr>
              <w:t>stakeholder internal dan internal</w:t>
            </w:r>
          </w:p>
          <w:p w:rsidR="00066418" w:rsidRDefault="00066418" w:rsidP="00066418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>Melibatkan secara aktif semua civitas akademika dan karyawan sejak tahap perencanaan, evaluasi dan tahap pen</w:t>
            </w:r>
            <w:r w:rsidR="005425B0">
              <w:rPr>
                <w:rFonts w:ascii="Arial" w:hAnsi="Arial" w:cs="Arial"/>
                <w:bCs/>
                <w:lang w:val="id-ID"/>
              </w:rPr>
              <w:t>ge</w:t>
            </w:r>
            <w:r>
              <w:rPr>
                <w:rFonts w:ascii="Arial" w:hAnsi="Arial" w:cs="Arial"/>
                <w:bCs/>
                <w:lang w:val="id-ID"/>
              </w:rPr>
              <w:t>mbangan SPMI PT xx</w:t>
            </w:r>
          </w:p>
          <w:p w:rsidR="000A3478" w:rsidRDefault="00E81047" w:rsidP="000A3478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 xml:space="preserve">Menetapkan </w:t>
            </w:r>
            <w:r w:rsidR="000A3478">
              <w:rPr>
                <w:rFonts w:ascii="Arial" w:hAnsi="Arial" w:cs="Arial"/>
                <w:bCs/>
                <w:lang w:val="id-ID"/>
              </w:rPr>
              <w:t xml:space="preserve">Struktur organisasi Unit </w:t>
            </w:r>
            <w:r w:rsidR="005F04FE">
              <w:rPr>
                <w:rFonts w:ascii="Arial" w:hAnsi="Arial" w:cs="Arial"/>
                <w:bCs/>
                <w:lang w:val="id-ID"/>
              </w:rPr>
              <w:t>Penjaminan Mutu dalam sistim organisasi PT xxx</w:t>
            </w:r>
            <w:r w:rsidR="000A3478">
              <w:rPr>
                <w:rFonts w:ascii="Arial" w:hAnsi="Arial" w:cs="Arial"/>
                <w:bCs/>
                <w:lang w:val="id-ID"/>
              </w:rPr>
              <w:t>. (gambar)</w:t>
            </w:r>
          </w:p>
          <w:p w:rsidR="00D06624" w:rsidRDefault="000A3478" w:rsidP="005F04FE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 xml:space="preserve"> </w:t>
            </w:r>
            <w:r w:rsidR="005F04FE">
              <w:rPr>
                <w:rFonts w:ascii="Arial" w:hAnsi="Arial" w:cs="Arial"/>
                <w:bCs/>
                <w:lang w:val="id-ID"/>
              </w:rPr>
              <w:t>M</w:t>
            </w:r>
            <w:r>
              <w:rPr>
                <w:rFonts w:ascii="Arial" w:hAnsi="Arial" w:cs="Arial"/>
                <w:bCs/>
                <w:lang w:val="id-ID"/>
              </w:rPr>
              <w:t>enerapkan sistim dokumentasi yang seragam dengan memperhatikan kekhasan pada setiap aras mulai dari direktorat, jurusan, program studi dan unit pendukung lainnya</w:t>
            </w:r>
          </w:p>
          <w:p w:rsidR="005F04FE" w:rsidRPr="000A3478" w:rsidRDefault="005F04FE" w:rsidP="005F04FE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 xml:space="preserve">Melaksanakan siklus PPEPP secara berkelanjutan </w:t>
            </w:r>
          </w:p>
        </w:tc>
      </w:tr>
      <w:tr w:rsidR="008A5496" w:rsidTr="00710653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496" w:rsidRPr="008A5496" w:rsidRDefault="008A5496" w:rsidP="00911F36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b/>
                <w:bCs/>
                <w:lang w:val="id-ID"/>
              </w:rPr>
            </w:pPr>
            <w:r w:rsidRPr="008A5496">
              <w:rPr>
                <w:rFonts w:ascii="Arial" w:hAnsi="Arial" w:cs="Arial"/>
                <w:b/>
                <w:bCs/>
                <w:lang w:val="id-ID"/>
              </w:rPr>
              <w:lastRenderedPageBreak/>
              <w:t>Daftar Standar SPMI</w:t>
            </w:r>
          </w:p>
          <w:p w:rsidR="008A5496" w:rsidRPr="008A5496" w:rsidRDefault="008A5496" w:rsidP="008A5496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Arial" w:hAnsi="Arial" w:cs="Arial"/>
                <w:bCs/>
                <w:lang w:val="id-ID"/>
              </w:rPr>
            </w:pPr>
            <w:r w:rsidRPr="008A5496">
              <w:rPr>
                <w:rFonts w:ascii="Arial" w:hAnsi="Arial" w:cs="Arial"/>
                <w:bCs/>
                <w:lang w:val="id-ID"/>
              </w:rPr>
              <w:t>Standa</w:t>
            </w:r>
            <w:r w:rsidR="008C6203">
              <w:rPr>
                <w:rFonts w:ascii="Arial" w:hAnsi="Arial" w:cs="Arial"/>
                <w:bCs/>
                <w:lang w:val="id-ID"/>
              </w:rPr>
              <w:t xml:space="preserve"> </w:t>
            </w:r>
            <w:r w:rsidRPr="008A5496">
              <w:rPr>
                <w:rFonts w:ascii="Arial" w:hAnsi="Arial" w:cs="Arial"/>
                <w:bCs/>
                <w:lang w:val="id-ID"/>
              </w:rPr>
              <w:t>Nasional Dikti</w:t>
            </w:r>
            <w:r w:rsidR="00B944A9">
              <w:rPr>
                <w:rFonts w:ascii="Arial" w:hAnsi="Arial" w:cs="Arial"/>
                <w:bCs/>
                <w:lang w:val="id-ID"/>
              </w:rPr>
              <w:t xml:space="preserve"> </w:t>
            </w:r>
          </w:p>
          <w:p w:rsidR="008A5496" w:rsidRPr="008A5496" w:rsidRDefault="008A5496" w:rsidP="008A5496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Arial" w:hAnsi="Arial" w:cs="Arial"/>
                <w:b/>
                <w:bCs/>
                <w:lang w:val="id-ID"/>
              </w:rPr>
            </w:pPr>
            <w:r w:rsidRPr="008A5496">
              <w:rPr>
                <w:rFonts w:ascii="Arial" w:hAnsi="Arial" w:cs="Arial"/>
                <w:bCs/>
                <w:lang w:val="id-ID"/>
              </w:rPr>
              <w:t>Standar Dikti yang ditetapkan oleh PT</w:t>
            </w:r>
            <w:r w:rsidR="00B944A9">
              <w:rPr>
                <w:rFonts w:ascii="Arial" w:hAnsi="Arial" w:cs="Arial"/>
                <w:bCs/>
                <w:lang w:val="id-ID"/>
              </w:rPr>
              <w:t xml:space="preserve"> yg melebihi SN Dikti</w:t>
            </w:r>
          </w:p>
          <w:p w:rsidR="008A5496" w:rsidRPr="00385354" w:rsidRDefault="008A5496" w:rsidP="008A5496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Arial" w:hAnsi="Arial" w:cs="Arial"/>
                <w:b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>Standar turunan yang ditetapkan oleh PT</w:t>
            </w:r>
          </w:p>
          <w:p w:rsidR="00385354" w:rsidRPr="00B944A9" w:rsidRDefault="00385354" w:rsidP="008A5496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Arial" w:hAnsi="Arial" w:cs="Arial"/>
                <w:b/>
                <w:bCs/>
                <w:lang w:val="id-ID"/>
              </w:rPr>
            </w:pPr>
            <w:r>
              <w:rPr>
                <w:rFonts w:ascii="Arial" w:hAnsi="Arial" w:cs="Arial"/>
                <w:bCs/>
                <w:lang w:val="id-ID"/>
              </w:rPr>
              <w:t>.....</w:t>
            </w:r>
          </w:p>
          <w:p w:rsidR="00B944A9" w:rsidRDefault="00B944A9" w:rsidP="00B944A9">
            <w:pPr>
              <w:pStyle w:val="ListParagraph"/>
              <w:spacing w:after="0"/>
              <w:ind w:left="1589"/>
              <w:jc w:val="both"/>
              <w:rPr>
                <w:rFonts w:ascii="Arial" w:hAnsi="Arial" w:cs="Arial"/>
                <w:b/>
                <w:bCs/>
                <w:lang w:val="id-ID"/>
              </w:rPr>
            </w:pPr>
          </w:p>
        </w:tc>
      </w:tr>
      <w:tr w:rsidR="008A5496" w:rsidTr="00710653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496" w:rsidRPr="00141AA9" w:rsidRDefault="008A5496" w:rsidP="00911F36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b/>
                <w:bCs/>
                <w:lang w:val="id-ID"/>
              </w:rPr>
            </w:pPr>
            <w:r w:rsidRPr="00141AA9">
              <w:rPr>
                <w:rFonts w:ascii="Arial" w:hAnsi="Arial" w:cs="Arial"/>
                <w:b/>
                <w:bCs/>
                <w:lang w:val="id-ID"/>
              </w:rPr>
              <w:t>Daftar Manual SPMI</w:t>
            </w:r>
          </w:p>
          <w:p w:rsidR="00C76D81" w:rsidRPr="00141AA9" w:rsidRDefault="00C76D81" w:rsidP="00141AA9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  <w:bCs/>
                <w:lang w:val="id-ID"/>
              </w:rPr>
            </w:pPr>
            <w:r w:rsidRPr="00141AA9">
              <w:rPr>
                <w:rFonts w:ascii="Arial" w:hAnsi="Arial" w:cs="Arial"/>
                <w:bCs/>
                <w:lang w:val="id-ID"/>
              </w:rPr>
              <w:t xml:space="preserve">Manual penetapan Standar    </w:t>
            </w:r>
          </w:p>
          <w:p w:rsidR="00C76D81" w:rsidRPr="00141AA9" w:rsidRDefault="00C76D81" w:rsidP="00141AA9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  <w:bCs/>
                <w:lang w:val="id-ID"/>
              </w:rPr>
            </w:pPr>
            <w:r w:rsidRPr="00141AA9">
              <w:rPr>
                <w:rFonts w:ascii="Arial" w:hAnsi="Arial" w:cs="Arial"/>
                <w:bCs/>
                <w:lang w:val="id-ID"/>
              </w:rPr>
              <w:t>Manual Pelaksanaan Standar</w:t>
            </w:r>
          </w:p>
          <w:p w:rsidR="00C76D81" w:rsidRPr="00141AA9" w:rsidRDefault="00C76D81" w:rsidP="00141AA9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  <w:bCs/>
                <w:lang w:val="id-ID"/>
              </w:rPr>
            </w:pPr>
            <w:r w:rsidRPr="00141AA9">
              <w:rPr>
                <w:rFonts w:ascii="Arial" w:hAnsi="Arial" w:cs="Arial"/>
                <w:bCs/>
                <w:lang w:val="id-ID"/>
              </w:rPr>
              <w:t>Manual Evaluasi Standar</w:t>
            </w:r>
          </w:p>
          <w:p w:rsidR="00C76D81" w:rsidRPr="00141AA9" w:rsidRDefault="00C76D81" w:rsidP="00141AA9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  <w:bCs/>
                <w:lang w:val="id-ID"/>
              </w:rPr>
            </w:pPr>
            <w:r w:rsidRPr="00141AA9">
              <w:rPr>
                <w:rFonts w:ascii="Arial" w:hAnsi="Arial" w:cs="Arial"/>
                <w:bCs/>
                <w:lang w:val="id-ID"/>
              </w:rPr>
              <w:t>Manual Pengendalian Standar</w:t>
            </w:r>
          </w:p>
          <w:p w:rsidR="00C76D81" w:rsidRPr="00141AA9" w:rsidRDefault="00C76D81" w:rsidP="00141AA9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  <w:bCs/>
                <w:lang w:val="id-ID"/>
              </w:rPr>
            </w:pPr>
            <w:r w:rsidRPr="00141AA9">
              <w:rPr>
                <w:rFonts w:ascii="Arial" w:hAnsi="Arial" w:cs="Arial"/>
                <w:bCs/>
                <w:lang w:val="id-ID"/>
              </w:rPr>
              <w:t>Manual Peningkatan Standar</w:t>
            </w:r>
          </w:p>
          <w:p w:rsidR="008A5496" w:rsidRPr="00C76D81" w:rsidRDefault="008A5496" w:rsidP="00C76D81">
            <w:pPr>
              <w:spacing w:after="0"/>
              <w:ind w:left="360"/>
              <w:jc w:val="both"/>
              <w:rPr>
                <w:rFonts w:ascii="Arial" w:hAnsi="Arial" w:cs="Arial"/>
                <w:b/>
                <w:bCs/>
                <w:lang w:val="id-ID"/>
              </w:rPr>
            </w:pPr>
          </w:p>
        </w:tc>
      </w:tr>
      <w:tr w:rsidR="008A5496" w:rsidTr="00710653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496" w:rsidRDefault="00C76D81" w:rsidP="000A3478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b/>
                <w:bCs/>
                <w:lang w:val="id-ID"/>
              </w:rPr>
            </w:pPr>
            <w:r>
              <w:rPr>
                <w:rFonts w:ascii="Arial" w:hAnsi="Arial" w:cs="Arial"/>
                <w:b/>
                <w:bCs/>
                <w:lang w:val="id-ID"/>
              </w:rPr>
              <w:t xml:space="preserve">Daftar Formulir </w:t>
            </w:r>
            <w:r w:rsidR="00250197">
              <w:rPr>
                <w:rFonts w:ascii="Arial" w:hAnsi="Arial" w:cs="Arial"/>
                <w:b/>
                <w:bCs/>
                <w:lang w:val="id-ID"/>
              </w:rPr>
              <w:t>terkait standar</w:t>
            </w:r>
          </w:p>
        </w:tc>
      </w:tr>
      <w:tr w:rsidR="00C76D81" w:rsidTr="00710653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D81" w:rsidRDefault="00C76D81" w:rsidP="00911F36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b/>
                <w:bCs/>
                <w:lang w:val="id-ID"/>
              </w:rPr>
            </w:pPr>
            <w:r>
              <w:rPr>
                <w:rFonts w:ascii="Arial" w:hAnsi="Arial" w:cs="Arial"/>
                <w:b/>
                <w:bCs/>
                <w:lang w:val="id-ID"/>
              </w:rPr>
              <w:t>Referensi</w:t>
            </w:r>
          </w:p>
        </w:tc>
      </w:tr>
    </w:tbl>
    <w:p w:rsidR="00B5595B" w:rsidRDefault="00B5595B"/>
    <w:sectPr w:rsidR="00B5595B" w:rsidSect="00B559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8398F"/>
    <w:multiLevelType w:val="hybridMultilevel"/>
    <w:tmpl w:val="6C86C26E"/>
    <w:lvl w:ilvl="0" w:tplc="17C64CB0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5D3754C"/>
    <w:multiLevelType w:val="hybridMultilevel"/>
    <w:tmpl w:val="5658DF42"/>
    <w:lvl w:ilvl="0" w:tplc="84067516">
      <w:start w:val="1"/>
      <w:numFmt w:val="decimal"/>
      <w:lvlText w:val="%1."/>
      <w:lvlJc w:val="left"/>
      <w:pPr>
        <w:ind w:left="644" w:hanging="360"/>
      </w:pPr>
      <w:rPr>
        <w:rFonts w:ascii="Bookman Old Style" w:hAnsi="Bookman Old Style" w:hint="default"/>
        <w:b w:val="0"/>
        <w:i w:val="0"/>
        <w:sz w:val="22"/>
      </w:rPr>
    </w:lvl>
    <w:lvl w:ilvl="1" w:tplc="9F7A74D6">
      <w:start w:val="1"/>
      <w:numFmt w:val="lowerLetter"/>
      <w:lvlText w:val="%2."/>
      <w:lvlJc w:val="left"/>
      <w:pPr>
        <w:ind w:left="1589" w:hanging="585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7F0BB9"/>
    <w:multiLevelType w:val="hybridMultilevel"/>
    <w:tmpl w:val="A9F0F602"/>
    <w:lvl w:ilvl="0" w:tplc="431C19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432290"/>
    <w:multiLevelType w:val="hybridMultilevel"/>
    <w:tmpl w:val="4C92EC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5682082"/>
    <w:multiLevelType w:val="hybridMultilevel"/>
    <w:tmpl w:val="A4A00BD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9A00DC8"/>
    <w:multiLevelType w:val="hybridMultilevel"/>
    <w:tmpl w:val="C57E0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10653"/>
    <w:rsid w:val="00046BA2"/>
    <w:rsid w:val="00066418"/>
    <w:rsid w:val="000A1C0C"/>
    <w:rsid w:val="000A3478"/>
    <w:rsid w:val="000D222F"/>
    <w:rsid w:val="00107497"/>
    <w:rsid w:val="00140634"/>
    <w:rsid w:val="00141AA9"/>
    <w:rsid w:val="001E035D"/>
    <w:rsid w:val="001E5962"/>
    <w:rsid w:val="00250197"/>
    <w:rsid w:val="00260132"/>
    <w:rsid w:val="00276163"/>
    <w:rsid w:val="00385354"/>
    <w:rsid w:val="003E2444"/>
    <w:rsid w:val="003F54A2"/>
    <w:rsid w:val="00473B29"/>
    <w:rsid w:val="004C1D86"/>
    <w:rsid w:val="005425B0"/>
    <w:rsid w:val="005854B7"/>
    <w:rsid w:val="005F04FE"/>
    <w:rsid w:val="0061332B"/>
    <w:rsid w:val="00684476"/>
    <w:rsid w:val="00697425"/>
    <w:rsid w:val="006C029A"/>
    <w:rsid w:val="00710653"/>
    <w:rsid w:val="007C7835"/>
    <w:rsid w:val="008A5496"/>
    <w:rsid w:val="008B5AEE"/>
    <w:rsid w:val="008C6203"/>
    <w:rsid w:val="00911F36"/>
    <w:rsid w:val="00953C8C"/>
    <w:rsid w:val="009560D8"/>
    <w:rsid w:val="00A21B3A"/>
    <w:rsid w:val="00AC380D"/>
    <w:rsid w:val="00AE2A56"/>
    <w:rsid w:val="00B211D7"/>
    <w:rsid w:val="00B5595B"/>
    <w:rsid w:val="00B73AFA"/>
    <w:rsid w:val="00B944A9"/>
    <w:rsid w:val="00C02DDF"/>
    <w:rsid w:val="00C13DA8"/>
    <w:rsid w:val="00C76D81"/>
    <w:rsid w:val="00D06624"/>
    <w:rsid w:val="00D20663"/>
    <w:rsid w:val="00D352F1"/>
    <w:rsid w:val="00D809E5"/>
    <w:rsid w:val="00D8663D"/>
    <w:rsid w:val="00E8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653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710653"/>
    <w:pPr>
      <w:keepNext/>
      <w:spacing w:after="0" w:line="240" w:lineRule="auto"/>
      <w:ind w:left="1800" w:hanging="1800"/>
      <w:jc w:val="both"/>
      <w:outlineLvl w:val="0"/>
    </w:pPr>
    <w:rPr>
      <w:rFonts w:ascii="Tahoma" w:eastAsia="Times New Roman" w:hAnsi="Tahoma"/>
      <w:b/>
      <w:sz w:val="24"/>
      <w:szCs w:val="24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10653"/>
    <w:rPr>
      <w:rFonts w:ascii="Tahoma" w:eastAsia="Times New Roman" w:hAnsi="Tahoma" w:cs="Times New Roman"/>
      <w:b/>
      <w:sz w:val="24"/>
      <w:szCs w:val="24"/>
      <w:lang w:val="sv-SE"/>
    </w:rPr>
  </w:style>
  <w:style w:type="character" w:customStyle="1" w:styleId="longtext">
    <w:name w:val="long_text"/>
    <w:rsid w:val="00710653"/>
  </w:style>
  <w:style w:type="paragraph" w:styleId="ListParagraph">
    <w:name w:val="List Paragraph"/>
    <w:basedOn w:val="Normal"/>
    <w:uiPriority w:val="34"/>
    <w:qFormat/>
    <w:rsid w:val="007106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1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4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user</cp:lastModifiedBy>
  <cp:revision>23</cp:revision>
  <dcterms:created xsi:type="dcterms:W3CDTF">2017-07-10T13:58:00Z</dcterms:created>
  <dcterms:modified xsi:type="dcterms:W3CDTF">2018-08-29T14:07:00Z</dcterms:modified>
</cp:coreProperties>
</file>